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1</w:t>
      </w: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926" w:rsidRPr="006E6926" w:rsidRDefault="006E6926" w:rsidP="006E6926">
      <w:pPr>
        <w:pStyle w:val="a3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6E6926">
        <w:rPr>
          <w:rFonts w:ascii="Times New Roman" w:hAnsi="Times New Roman" w:cs="Times New Roman"/>
          <w:sz w:val="48"/>
          <w:szCs w:val="28"/>
          <w:lang w:eastAsia="ru-RU"/>
        </w:rPr>
        <w:t>Конспект образовательной деятельности</w:t>
      </w:r>
    </w:p>
    <w:p w:rsidR="006E6926" w:rsidRPr="006E6926" w:rsidRDefault="006E6926" w:rsidP="006E6926">
      <w:pPr>
        <w:pStyle w:val="a3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6E6926">
        <w:rPr>
          <w:rFonts w:ascii="Times New Roman" w:hAnsi="Times New Roman" w:cs="Times New Roman"/>
          <w:sz w:val="48"/>
          <w:szCs w:val="28"/>
          <w:lang w:eastAsia="ru-RU"/>
        </w:rPr>
        <w:t>по развитию речи</w:t>
      </w:r>
    </w:p>
    <w:p w:rsidR="006E6926" w:rsidRPr="006E6926" w:rsidRDefault="006E6926" w:rsidP="006E6926">
      <w:pPr>
        <w:pStyle w:val="a3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6E6926">
        <w:rPr>
          <w:rFonts w:ascii="Times New Roman" w:hAnsi="Times New Roman" w:cs="Times New Roman"/>
          <w:sz w:val="48"/>
          <w:szCs w:val="28"/>
          <w:lang w:eastAsia="ru-RU"/>
        </w:rPr>
        <w:t>в старшей группе</w:t>
      </w:r>
    </w:p>
    <w:p w:rsidR="006E6926" w:rsidRPr="006E6926" w:rsidRDefault="006E6926" w:rsidP="006E6926">
      <w:pPr>
        <w:pStyle w:val="a3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6E6926">
        <w:rPr>
          <w:rFonts w:ascii="Times New Roman" w:hAnsi="Times New Roman" w:cs="Times New Roman"/>
          <w:sz w:val="48"/>
          <w:szCs w:val="28"/>
          <w:lang w:eastAsia="ru-RU"/>
        </w:rPr>
        <w:t>«Сказочный вернисаж»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caps/>
          <w:color w:val="A2825C"/>
          <w:kern w:val="36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caps/>
          <w:color w:val="A2825C"/>
          <w:kern w:val="36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caps/>
          <w:color w:val="A2825C"/>
          <w:kern w:val="36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caps/>
          <w:color w:val="A2825C"/>
          <w:kern w:val="36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caps/>
          <w:color w:val="A2825C"/>
          <w:kern w:val="36"/>
          <w:sz w:val="28"/>
          <w:szCs w:val="28"/>
          <w:lang w:eastAsia="ru-RU"/>
        </w:rPr>
      </w:pPr>
    </w:p>
    <w:p w:rsidR="006E6926" w:rsidRPr="006E6926" w:rsidRDefault="006E6926" w:rsidP="006E69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hAnsi="Times New Roman" w:cs="Times New Roman"/>
          <w:sz w:val="28"/>
          <w:szCs w:val="28"/>
          <w:lang w:eastAsia="ru-RU"/>
        </w:rPr>
        <w:t>Провела:</w:t>
      </w:r>
    </w:p>
    <w:p w:rsidR="006E6926" w:rsidRPr="006E6926" w:rsidRDefault="006E6926" w:rsidP="006E69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hAnsi="Times New Roman" w:cs="Times New Roman"/>
          <w:sz w:val="28"/>
          <w:szCs w:val="28"/>
          <w:lang w:eastAsia="ru-RU"/>
        </w:rPr>
        <w:t>воспитатель старшей группы</w:t>
      </w:r>
    </w:p>
    <w:p w:rsidR="006E6926" w:rsidRPr="006E6926" w:rsidRDefault="006E6926" w:rsidP="006E69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hAnsi="Times New Roman" w:cs="Times New Roman"/>
          <w:sz w:val="28"/>
          <w:szCs w:val="28"/>
          <w:lang w:eastAsia="ru-RU"/>
        </w:rPr>
        <w:t>Пушенко Е. В.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caps/>
          <w:color w:val="A2825C"/>
          <w:kern w:val="36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26" w:rsidRDefault="006E6926" w:rsidP="006E6926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Кашин, 2021 г.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развитие связной речи у детей старшего дошкольного возраста.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систематизировать знания детей о продуктах питания;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расширять их представления о величине предметов;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применять прием фантазирования «увеличение — уменьшени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 при решении творческих задач.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память, 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наблюдательность, фантазию.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литературному творчеству.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воздушные шарики, привязанные к длинной ленте; иллюстрации к сказкам; тематические карточки с изображением леса, огор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поля, птицефермы, коровника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моря, реки; бумага, кисти, краски.</w:t>
      </w:r>
      <w:proofErr w:type="gramEnd"/>
    </w:p>
    <w:p w:rsidR="006E6926" w:rsidRPr="006E6926" w:rsidRDefault="006E6926" w:rsidP="006E6926">
      <w:pPr>
        <w:spacing w:after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ДЕЯТЕЛЬНОСТИ: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 руках разноцветные воздушные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арики, привязанные к яркой ленте.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мы с вами отправляемся в путешествие в Страну сказок. А помогут нам в этом волшебные воздушные шарики. Они нравятся вам? Чем? Скажите, что еще, кроме воздушных шариков, можно надувать? (Мыльные пузыри). Представим, что мы надуваем большой мыльный пузырь.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пальчиковая гимнастика.</w:t>
      </w:r>
      <w:proofErr w:type="gram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движения, соответствующие словам воспитателя).</w:t>
      </w:r>
      <w:proofErr w:type="gramEnd"/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пальчики собираем.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медленно надуваем.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Распускаем пальцы вширь.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Бах! И лопнул наш пузырь!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надули большие пузыри. И наши воздушные шарики немаленькие. А ведь были вот какие — в ладони помещались. (Показывает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надутые шарики). Итак, предметы могут увеличиваться. Назовите, что еще может увеличиваться</w:t>
      </w: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Тесто, когда подходит;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крупа, когда разваривается в кашу; молоко, когда кипит и «убегает» из кастрюли).</w:t>
      </w:r>
      <w:proofErr w:type="gramEnd"/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расскажите ситуации, когда предметы уменьшаются?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 уменьшится, если его запечь; шина — когда ее проколоть, вода в чайнике, если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кипит; снег — когда тает.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происходит?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путешествие отправляться. Беритесь за ленту. Полетели! (Дети выполняют плавные движения под музыку). В Стране сказок мы сразу попали в сказочный вернисаж. </w:t>
      </w: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выставку иллюстраций к сказкам.</w:t>
      </w:r>
      <w:proofErr w:type="gram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останавливаются у каждой картинки).</w:t>
      </w:r>
      <w:proofErr w:type="gramEnd"/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Сказка Шарля Перро «Кот в сапогах».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или в кого вы превратили бы людоеда, если бы были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месте кота? (В муху, в муравья,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рыбку, в птичку, в мышку).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Сказка братьев Гримм «Горшок каши».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увеличивалось в этой сказке? Кто смог бы съесть всю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и не наесться при этом?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Великан, людоед.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бы позвали жителей из других городов, хватило бы им каши?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или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все время только кашу?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 должна быть разнообразной.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продукты питания вы знаете? Назовите продукты,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дарят людям растения. 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фрукты, ягоды, масло и т.д.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получают от животных?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Молоко, яйца, мясо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«Что откуда?»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детям карточки с изображением поля, леса, огорода, коровника, свинарника, птицефермы, моря, реки).</w:t>
      </w:r>
      <w:proofErr w:type="gram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рассказывают, какие продукты человек получает в этих местах.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продукты, которые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сам. Назовите их.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Лимонад, моро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женое, конфеты, пирожки и т.д.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отгадайте загадку: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мама из магазина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в обертке зиму.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через мгновение согрел.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А очень просто — съел. (Мороженое).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Скажите: много мороженого — это хорошо или плохо?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— можно угостить всех. Плохо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много съесть, то заболеешь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Сказка Ганса </w:t>
      </w:r>
      <w:proofErr w:type="spell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 «</w:t>
      </w:r>
      <w:proofErr w:type="spell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была </w:t>
      </w:r>
      <w:proofErr w:type="spellStart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? Если бы она была обычной девочкой, смогли бы ее похитить лягушки? Почему? Смогла бы она летать с рогатым жуком? Почему? Смогла бы жить в мышиной норе? Почему? (Дети отвечают на поставленные вопросы).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в жизни может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 маленьким, а что большим.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шарик, если его то надувать, то сдувать; огонь — то потухает, то разгораетс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 волны на море; день и ночь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стали волшебниками. Что вы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ичили бы или уменьшили? Зачем?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увеличил бы день, чтобы можно было дольше гулять. Я уменьшил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«тихий» час, чтобы меньше спать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Сказка «Петушок и бобовое зернышко»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спасти петушка? Попробуйте что-то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ньшить, увеличить или оживить.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зернышко маленьким, и Петушок его проглотит. Если уменьшить Курочку, то она залезет в горлышко и склюет зернышко.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оживить зернышко и оно вылетит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свои версии концовки сказки и дополните наш вернисаж картинами.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 Рисование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рисуют.</w:t>
      </w:r>
    </w:p>
    <w:p w:rsidR="006E6926" w:rsidRPr="006E6926" w:rsidRDefault="006E6926" w:rsidP="006E692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Рефлексия</w:t>
      </w:r>
    </w:p>
    <w:p w:rsidR="006E6926" w:rsidRPr="006E6926" w:rsidRDefault="006E6926" w:rsidP="006E6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воспитателем рассматривают рисунки</w:t>
      </w:r>
      <w:r w:rsidRPr="006E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интересные и оригинальные концовки сказок.</w:t>
      </w:r>
      <w:bookmarkStart w:id="0" w:name="_GoBack"/>
      <w:bookmarkEnd w:id="0"/>
    </w:p>
    <w:p w:rsidR="00A76973" w:rsidRPr="006E6926" w:rsidRDefault="006E6926" w:rsidP="006E6926">
      <w:pPr>
        <w:rPr>
          <w:rFonts w:ascii="Times New Roman" w:hAnsi="Times New Roman" w:cs="Times New Roman"/>
          <w:sz w:val="28"/>
          <w:szCs w:val="28"/>
        </w:rPr>
      </w:pPr>
    </w:p>
    <w:sectPr w:rsidR="00A76973" w:rsidRPr="006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C75"/>
    <w:multiLevelType w:val="multilevel"/>
    <w:tmpl w:val="3246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30"/>
    <w:rsid w:val="005203A7"/>
    <w:rsid w:val="006364EE"/>
    <w:rsid w:val="006E6926"/>
    <w:rsid w:val="00A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EE6B4"/>
            <w:right w:val="none" w:sz="0" w:space="0" w:color="auto"/>
          </w:divBdr>
          <w:divsChild>
            <w:div w:id="1944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7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1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8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8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6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5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0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00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2022-02-20T13:21:00Z</dcterms:created>
  <dcterms:modified xsi:type="dcterms:W3CDTF">2022-02-20T13:49:00Z</dcterms:modified>
</cp:coreProperties>
</file>